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40" w:rsidRPr="00741A01" w:rsidRDefault="00D66040" w:rsidP="00D66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01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b/>
          <w:sz w:val="28"/>
          <w:szCs w:val="28"/>
        </w:rPr>
        <w:t>конспект   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b/>
          <w:sz w:val="28"/>
          <w:szCs w:val="28"/>
        </w:rPr>
        <w:t>образовательной  деятельности</w:t>
      </w:r>
    </w:p>
    <w:p w:rsidR="00D66040" w:rsidRPr="00741A01" w:rsidRDefault="00D66040" w:rsidP="00D66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средней группе по познавательному </w:t>
      </w:r>
      <w:r w:rsidRPr="00741A01">
        <w:rPr>
          <w:rFonts w:ascii="Times New Roman" w:hAnsi="Times New Roman" w:cs="Times New Roman"/>
          <w:b/>
          <w:sz w:val="28"/>
          <w:szCs w:val="28"/>
        </w:rPr>
        <w:t>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(ФЭМП)</w:t>
      </w:r>
    </w:p>
    <w:p w:rsidR="00D66040" w:rsidRDefault="00D66040" w:rsidP="00D66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</w:t>
      </w:r>
      <w:r w:rsidRPr="00D33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3332C">
        <w:rPr>
          <w:rFonts w:ascii="Times New Roman" w:hAnsi="Times New Roman" w:cs="Times New Roman"/>
          <w:b/>
          <w:sz w:val="28"/>
          <w:szCs w:val="28"/>
        </w:rPr>
        <w:t>Гости из Простоквашино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66040" w:rsidRPr="00D3332C" w:rsidRDefault="00D66040" w:rsidP="00D660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D66040" w:rsidRPr="00741A01" w:rsidRDefault="00D66040" w:rsidP="00D66040">
      <w:pPr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sz w:val="28"/>
          <w:szCs w:val="28"/>
        </w:rPr>
        <w:t>Интеграция   образовательных  областей: «Речевое  развитие», «Физическое  развитие», «Художественно-эстетическое  развитие».</w:t>
      </w:r>
    </w:p>
    <w:p w:rsidR="00D66040" w:rsidRPr="00305509" w:rsidRDefault="00D66040" w:rsidP="00D660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6040" w:rsidRPr="00305509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509">
        <w:rPr>
          <w:rFonts w:ascii="Times New Roman" w:hAnsi="Times New Roman" w:cs="Times New Roman"/>
          <w:sz w:val="28"/>
          <w:szCs w:val="28"/>
          <w:u w:val="single"/>
        </w:rPr>
        <w:t>Познавательное  развитие: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Упражнять в счете звуков на слух, воспроизводить указанное количество движений в пределах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Уточнить представления о порядковом счете (в пр</w:t>
      </w:r>
      <w:r w:rsidRPr="00741A01">
        <w:rPr>
          <w:rFonts w:ascii="Times New Roman" w:hAnsi="Times New Roman" w:cs="Times New Roman"/>
          <w:sz w:val="28"/>
          <w:szCs w:val="28"/>
        </w:rPr>
        <w:t>е</w:t>
      </w:r>
      <w:r w:rsidRPr="00741A01">
        <w:rPr>
          <w:rFonts w:ascii="Times New Roman" w:hAnsi="Times New Roman" w:cs="Times New Roman"/>
          <w:sz w:val="28"/>
          <w:szCs w:val="28"/>
        </w:rPr>
        <w:t>делах  5).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 xml:space="preserve">Формировать умение считать до 5, сравнивать две группы </w:t>
      </w:r>
      <w:proofErr w:type="spellStart"/>
      <w:r w:rsidRPr="00741A01">
        <w:rPr>
          <w:rFonts w:ascii="Times New Roman" w:hAnsi="Times New Roman" w:cs="Times New Roman"/>
          <w:sz w:val="28"/>
          <w:szCs w:val="28"/>
        </w:rPr>
        <w:t>предм</w:t>
      </w:r>
      <w:r w:rsidRPr="00741A01">
        <w:rPr>
          <w:rFonts w:ascii="Times New Roman" w:hAnsi="Times New Roman" w:cs="Times New Roman"/>
          <w:sz w:val="28"/>
          <w:szCs w:val="28"/>
        </w:rPr>
        <w:t>е</w:t>
      </w:r>
      <w:r w:rsidRPr="00741A01">
        <w:rPr>
          <w:rFonts w:ascii="Times New Roman" w:hAnsi="Times New Roman" w:cs="Times New Roman"/>
          <w:sz w:val="28"/>
          <w:szCs w:val="28"/>
        </w:rPr>
        <w:t>тов</w:t>
      </w:r>
      <w:proofErr w:type="gramStart"/>
      <w:r w:rsidRPr="00741A0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41A01">
        <w:rPr>
          <w:rFonts w:ascii="Times New Roman" w:hAnsi="Times New Roman" w:cs="Times New Roman"/>
          <w:sz w:val="28"/>
          <w:szCs w:val="28"/>
        </w:rPr>
        <w:t>равнивать</w:t>
      </w:r>
      <w:proofErr w:type="spellEnd"/>
      <w:r w:rsidRPr="00741A01">
        <w:rPr>
          <w:rFonts w:ascii="Times New Roman" w:hAnsi="Times New Roman" w:cs="Times New Roman"/>
          <w:sz w:val="28"/>
          <w:szCs w:val="28"/>
        </w:rPr>
        <w:t xml:space="preserve">  неравные  группы предметов.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Упражнять сравнивать  предметы по величине,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обозначать результаты сравнения  словами: высокий,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низкий,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самый высокий,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ниже,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выше.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</w:t>
      </w:r>
      <w:r w:rsidRPr="00741A01">
        <w:rPr>
          <w:rFonts w:ascii="Times New Roman" w:hAnsi="Times New Roman" w:cs="Times New Roman"/>
          <w:sz w:val="28"/>
          <w:szCs w:val="28"/>
        </w:rPr>
        <w:t>креплять представления о последовательности частей суток: утро,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вечер,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 xml:space="preserve">ночь. 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Упражнять в умении называть и различать знакомые геометрические  фиг</w:t>
      </w:r>
      <w:r w:rsidRPr="00741A01">
        <w:rPr>
          <w:rFonts w:ascii="Times New Roman" w:hAnsi="Times New Roman" w:cs="Times New Roman"/>
          <w:sz w:val="28"/>
          <w:szCs w:val="28"/>
        </w:rPr>
        <w:t>у</w:t>
      </w:r>
      <w:r w:rsidRPr="00741A01">
        <w:rPr>
          <w:rFonts w:ascii="Times New Roman" w:hAnsi="Times New Roman" w:cs="Times New Roman"/>
          <w:sz w:val="28"/>
          <w:szCs w:val="28"/>
        </w:rPr>
        <w:t>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квадрат,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прямоугольник.</w:t>
      </w:r>
    </w:p>
    <w:p w:rsidR="00D66040" w:rsidRPr="00305509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509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Продолжать развивать умение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детей рисовать полоски,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располагая их близко </w:t>
      </w:r>
      <w:r w:rsidRPr="00741A01">
        <w:rPr>
          <w:rFonts w:ascii="Times New Roman" w:hAnsi="Times New Roman" w:cs="Times New Roman"/>
          <w:sz w:val="28"/>
          <w:szCs w:val="28"/>
        </w:rPr>
        <w:t xml:space="preserve"> друг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другу.</w:t>
      </w:r>
    </w:p>
    <w:p w:rsidR="00D66040" w:rsidRPr="00305509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509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Формировать умение согласовывать движения с текстом</w:t>
      </w:r>
    </w:p>
    <w:p w:rsidR="00D66040" w:rsidRPr="00305509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5509">
        <w:rPr>
          <w:rFonts w:ascii="Times New Roman" w:hAnsi="Times New Roman" w:cs="Times New Roman"/>
          <w:sz w:val="28"/>
          <w:szCs w:val="28"/>
          <w:u w:val="single"/>
        </w:rPr>
        <w:t>Речевое   развитие: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Совершенствовать  диалогическую речь,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активно участвовать в беседе, о</w:t>
      </w:r>
      <w:r w:rsidRPr="00741A01">
        <w:rPr>
          <w:rFonts w:ascii="Times New Roman" w:hAnsi="Times New Roman" w:cs="Times New Roman"/>
          <w:sz w:val="28"/>
          <w:szCs w:val="28"/>
        </w:rPr>
        <w:t>т</w:t>
      </w:r>
      <w:r w:rsidRPr="00741A01">
        <w:rPr>
          <w:rFonts w:ascii="Times New Roman" w:hAnsi="Times New Roman" w:cs="Times New Roman"/>
          <w:sz w:val="28"/>
          <w:szCs w:val="28"/>
        </w:rPr>
        <w:t>вечать на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  речевую и мыслительную акти</w:t>
      </w:r>
      <w:r w:rsidRPr="00741A01">
        <w:rPr>
          <w:rFonts w:ascii="Times New Roman" w:hAnsi="Times New Roman" w:cs="Times New Roman"/>
          <w:sz w:val="28"/>
          <w:szCs w:val="28"/>
        </w:rPr>
        <w:t>вность.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5C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741A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A01">
        <w:rPr>
          <w:rFonts w:ascii="Times New Roman" w:hAnsi="Times New Roman" w:cs="Times New Roman"/>
          <w:sz w:val="28"/>
          <w:szCs w:val="28"/>
        </w:rPr>
        <w:t>/и «Вот лежит лохматый пес», «Разные дома».</w:t>
      </w:r>
    </w:p>
    <w:p w:rsidR="00D66040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5C">
        <w:rPr>
          <w:rFonts w:ascii="Times New Roman" w:hAnsi="Times New Roman" w:cs="Times New Roman"/>
          <w:sz w:val="28"/>
          <w:szCs w:val="28"/>
          <w:u w:val="single"/>
        </w:rPr>
        <w:t>Наглядные:</w:t>
      </w:r>
      <w:r w:rsidRPr="00741A01">
        <w:rPr>
          <w:rFonts w:ascii="Times New Roman" w:hAnsi="Times New Roman" w:cs="Times New Roman"/>
          <w:sz w:val="28"/>
          <w:szCs w:val="28"/>
        </w:rPr>
        <w:t xml:space="preserve"> Рассматривание посылки-ящика, слайда героев мультфильма.</w:t>
      </w:r>
    </w:p>
    <w:p w:rsidR="00D66040" w:rsidRPr="006F2D5C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D5C">
        <w:rPr>
          <w:rFonts w:ascii="Times New Roman" w:hAnsi="Times New Roman" w:cs="Times New Roman"/>
          <w:sz w:val="28"/>
          <w:szCs w:val="28"/>
          <w:u w:val="single"/>
        </w:rPr>
        <w:t>Словесные: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2D5C">
        <w:rPr>
          <w:rFonts w:ascii="Times New Roman" w:hAnsi="Times New Roman" w:cs="Times New Roman"/>
          <w:sz w:val="28"/>
          <w:szCs w:val="28"/>
        </w:rPr>
        <w:t>беседа,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040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D5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741A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1A01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741A01">
        <w:rPr>
          <w:rFonts w:ascii="Times New Roman" w:hAnsi="Times New Roman" w:cs="Times New Roman"/>
          <w:sz w:val="28"/>
          <w:szCs w:val="28"/>
        </w:rPr>
        <w:t xml:space="preserve"> карточки,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барабан,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конфеты,</w:t>
      </w:r>
      <w:r>
        <w:rPr>
          <w:rFonts w:ascii="Times New Roman" w:hAnsi="Times New Roman" w:cs="Times New Roman"/>
          <w:sz w:val="28"/>
          <w:szCs w:val="28"/>
        </w:rPr>
        <w:t xml:space="preserve"> рыбки (</w:t>
      </w:r>
      <w:r w:rsidRPr="00741A01">
        <w:rPr>
          <w:rFonts w:ascii="Times New Roman" w:hAnsi="Times New Roman" w:cs="Times New Roman"/>
          <w:sz w:val="28"/>
          <w:szCs w:val="28"/>
        </w:rPr>
        <w:t>по 5-6 штук на каждого ребенка),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карточки с 2-4 кругами (на кажд</w:t>
      </w:r>
      <w:r w:rsidRPr="00741A01">
        <w:rPr>
          <w:rFonts w:ascii="Times New Roman" w:hAnsi="Times New Roman" w:cs="Times New Roman"/>
          <w:sz w:val="28"/>
          <w:szCs w:val="28"/>
        </w:rPr>
        <w:t>о</w:t>
      </w:r>
      <w:r w:rsidRPr="00741A01">
        <w:rPr>
          <w:rFonts w:ascii="Times New Roman" w:hAnsi="Times New Roman" w:cs="Times New Roman"/>
          <w:sz w:val="28"/>
          <w:szCs w:val="28"/>
        </w:rPr>
        <w:t>го),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геометрические фигуры: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круг,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квадрат,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прямоугольник,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луэ</w:t>
      </w:r>
      <w:r w:rsidRPr="00741A01">
        <w:rPr>
          <w:rFonts w:ascii="Times New Roman" w:hAnsi="Times New Roman" w:cs="Times New Roman"/>
          <w:sz w:val="28"/>
          <w:szCs w:val="28"/>
        </w:rPr>
        <w:t>т кота,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белая гуашь, салфетки;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01">
        <w:rPr>
          <w:rFonts w:ascii="Times New Roman" w:hAnsi="Times New Roman" w:cs="Times New Roman"/>
          <w:sz w:val="28"/>
          <w:szCs w:val="28"/>
        </w:rPr>
        <w:t>фрагмент м/ф «Трое из Простоквашино».</w:t>
      </w:r>
      <w:proofErr w:type="gramEnd"/>
    </w:p>
    <w:p w:rsidR="00D66040" w:rsidRPr="00741A01" w:rsidRDefault="00D66040" w:rsidP="00D66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40" w:rsidRDefault="00D66040" w:rsidP="00D6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40" w:rsidRDefault="00D66040" w:rsidP="00D6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40" w:rsidRDefault="00D66040" w:rsidP="00D6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40" w:rsidRDefault="00D66040" w:rsidP="00D6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40" w:rsidRDefault="00D66040" w:rsidP="00D6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40" w:rsidRDefault="00D66040" w:rsidP="00D6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01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деятельности:</w:t>
      </w:r>
    </w:p>
    <w:p w:rsidR="00D66040" w:rsidRPr="00741A01" w:rsidRDefault="00D66040" w:rsidP="00D66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39"/>
        <w:gridCol w:w="6567"/>
      </w:tblGrid>
      <w:tr w:rsidR="00D66040" w:rsidRPr="00741A01" w:rsidTr="001C0A06">
        <w:tc>
          <w:tcPr>
            <w:tcW w:w="3039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деятельность.</w:t>
            </w:r>
          </w:p>
        </w:tc>
        <w:tc>
          <w:tcPr>
            <w:tcW w:w="6567" w:type="dxa"/>
          </w:tcPr>
          <w:p w:rsidR="00D66040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совместной   д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еятельности.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40" w:rsidRPr="00741A01" w:rsidTr="001C0A06">
        <w:tc>
          <w:tcPr>
            <w:tcW w:w="3039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567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6040" w:rsidRPr="00741A01" w:rsidTr="001C0A06">
        <w:tc>
          <w:tcPr>
            <w:tcW w:w="3039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567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Д/и «Фотография»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Д/и «Помоги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 разложить картинки по порядку».</w:t>
            </w:r>
          </w:p>
        </w:tc>
      </w:tr>
      <w:tr w:rsidR="00D66040" w:rsidRPr="00741A01" w:rsidTr="001C0A06">
        <w:tc>
          <w:tcPr>
            <w:tcW w:w="3039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567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/и «Вот лежит лохматый пес»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/и «Разные дома»</w:t>
            </w:r>
          </w:p>
        </w:tc>
      </w:tr>
      <w:tr w:rsidR="00D66040" w:rsidRPr="00741A01" w:rsidTr="001C0A06">
        <w:tc>
          <w:tcPr>
            <w:tcW w:w="3039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6567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6040" w:rsidRPr="00741A01" w:rsidRDefault="00D66040" w:rsidP="00D66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040" w:rsidRPr="00741A01" w:rsidRDefault="00D66040" w:rsidP="00D66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A01">
        <w:rPr>
          <w:rFonts w:ascii="Times New Roman" w:hAnsi="Times New Roman" w:cs="Times New Roman"/>
          <w:b/>
          <w:sz w:val="28"/>
          <w:szCs w:val="28"/>
        </w:rPr>
        <w:t xml:space="preserve">                   Логика  образовательной 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3"/>
        <w:gridCol w:w="3078"/>
        <w:gridCol w:w="2908"/>
        <w:gridCol w:w="2942"/>
      </w:tblGrid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Деятельность  воспит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D66040" w:rsidRPr="00741A01" w:rsidRDefault="00D66040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Ожидаемый          р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зультат.</w:t>
            </w:r>
          </w:p>
        </w:tc>
      </w:tr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Д/и «Фотография»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Воспитатель предлаг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ет детям на экране ф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то героев </w:t>
            </w: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       «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Трое из Простоквашино» (дядя Федор,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кин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 и Шарик). Спр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шивает детей: кто идет  первым, вторым, п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следним; кто самый высокий,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низкий,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Дяди Федора.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сравнивают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рост героев,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няются в счете.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Сформированы ум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ния слушать и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вопросы и отвечать </w:t>
            </w: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равнивают</w:t>
            </w:r>
            <w:proofErr w:type="spellEnd"/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предметы по вел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чине.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умения порядкового счета. </w:t>
            </w:r>
          </w:p>
        </w:tc>
      </w:tr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Д/и «Помоги 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ожить ка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тинки по порядку</w:t>
            </w: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На доске в произвол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ном порядке распол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жены картинки,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на которых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ны дети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разное время суток.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помочь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Матроскину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ложить картинки по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порядку: « Что  изо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ражено на картинках; что делают дети;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когда это бывает.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Уточняет последов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располож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ния картинок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(утро,</w:t>
            </w:r>
            <w:proofErr w:type="gramEnd"/>
          </w:p>
          <w:p w:rsidR="00D66040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день,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вечер,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ночь).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матривают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картинки,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ют на вопросы,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по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вательность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 название частей с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ток.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Закреплены умения отвечать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сы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формированы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частях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суток,их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 посл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довательности.</w:t>
            </w:r>
          </w:p>
        </w:tc>
      </w:tr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Игра-физкультминутка «Вот лежит лохматый пес».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Выбирается в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- пес Шарик.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Шарик предлагает п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играть в игру: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«Вот лежит лохматый пес.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 лапы свой уткнувший нос.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Тихо,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смирно он лежит,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не то дремлет,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не то спит.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Подойдем к нему ра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будим и увидим, что же будет.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Выполняют ходьбу на носочках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(крадучись);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разбег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ются врассыпную,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согласовывают движ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ния с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разб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гаются,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не наталкив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ясь друг на друга.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Правильное выполн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ние задания.</w:t>
            </w:r>
          </w:p>
        </w:tc>
      </w:tr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«Угощение».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 кажд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го ребенка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двухполо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Дядя Ф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дор купил для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кина</w:t>
            </w:r>
            <w:proofErr w:type="spell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Шарика угощ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ния. Воспитатель дает задание: на верхней полоске угощения для 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рыбки;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на второй полосе для Шарика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на1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больше,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чем рыб.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Следующее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уровнять к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личество.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На карточках раскл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дывают рыбки,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пересчитывают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уравн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вают неравные гру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пы предметов.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Сформировано ум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ние считать до 5, уравнивать неравные  группы предметов.</w:t>
            </w:r>
          </w:p>
        </w:tc>
      </w:tr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Творческое задание. Рисование «</w:t>
            </w:r>
            <w:proofErr w:type="spell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Матроск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Коту холодно, предлагает нарисовать шубку.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Рисуют пальчиками полоски на силуэте кота черной гуашью.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Работы выставляют на стенд.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Развиты умения 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полоски пальч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ком, распола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гать их  близко друг к другу.</w:t>
            </w:r>
          </w:p>
        </w:tc>
      </w:tr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Игровое упражнение  «Игра с барабаном». Воспитатель предлаг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ет  детям посмотреть. Что прислал Шарик и поиграть с барабаном. Воспитатель отстук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вает определенное к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личество звуков,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 дети показывают карточку с изображением  соо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ветствующего колич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ства кругов.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Внимательно слуш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ют, определяют на слух количество зв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ков.  Показывают карточку с изображ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нием количества кр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гов.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Сформированы умения слушать и пр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вильно определять количество звуков.</w:t>
            </w:r>
          </w:p>
        </w:tc>
      </w:tr>
      <w:tr w:rsidR="00D66040" w:rsidRPr="00741A01" w:rsidTr="001C0A06">
        <w:trPr>
          <w:trHeight w:val="5141"/>
        </w:trPr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 «Разные  дома»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 группе размещены геометрические фиг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ры: круг,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квадрат,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угольник, прямоугол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ник. У детей такие же фигуры, но другого цвета.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превра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ются в бабо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 и по сигналу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« день» двиг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ются по группе, им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тируя полет бабочек.  По сигналу  «ночь»  бабочки занимают место у соответствующ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го (по форме)  домика.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Дети бегают  вра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сыпную,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не наталк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ваясь друг на друга. Самостоятельно определяют и находят геометрические фиг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  <w:p w:rsidR="00D66040" w:rsidRPr="00741A01" w:rsidRDefault="00D66040" w:rsidP="001C0A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формирования умения находить геометрич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ские  фигуры, наз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вать их.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Просмотр  фрагмента  мультфильма.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Смотрят  муль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фильм.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 понимать содержания увиде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ного.</w:t>
            </w:r>
          </w:p>
        </w:tc>
      </w:tr>
      <w:tr w:rsidR="00D66040" w:rsidRPr="00741A01" w:rsidTr="001C0A06">
        <w:tc>
          <w:tcPr>
            <w:tcW w:w="643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Что интересного было сегодня,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что делали,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что понравилось бол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ше всего.</w:t>
            </w:r>
          </w:p>
        </w:tc>
        <w:tc>
          <w:tcPr>
            <w:tcW w:w="2908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Отвечают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A01">
              <w:rPr>
                <w:rFonts w:ascii="Times New Roman" w:hAnsi="Times New Roman" w:cs="Times New Roman"/>
                <w:sz w:val="28"/>
                <w:szCs w:val="28"/>
              </w:rPr>
              <w:t>сы.</w:t>
            </w:r>
          </w:p>
        </w:tc>
        <w:tc>
          <w:tcPr>
            <w:tcW w:w="2942" w:type="dxa"/>
          </w:tcPr>
          <w:p w:rsidR="00D66040" w:rsidRPr="00741A01" w:rsidRDefault="00D66040" w:rsidP="001C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040" w:rsidRPr="00741A01" w:rsidRDefault="00D66040" w:rsidP="00D66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CA5" w:rsidRDefault="00A34CA5">
      <w:bookmarkStart w:id="0" w:name="_GoBack"/>
      <w:bookmarkEnd w:id="0"/>
    </w:p>
    <w:sectPr w:rsidR="00A34CA5" w:rsidSect="006A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21"/>
    <w:rsid w:val="00A34CA5"/>
    <w:rsid w:val="00C05421"/>
    <w:rsid w:val="00D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2022-01-26T17:04:00Z</dcterms:created>
  <dcterms:modified xsi:type="dcterms:W3CDTF">2022-01-26T17:05:00Z</dcterms:modified>
</cp:coreProperties>
</file>