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E0" w:rsidRPr="00F35EE0" w:rsidRDefault="00EA04B1" w:rsidP="00F35E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Физкультурное развлечение для детей подготовительной группы</w:t>
      </w:r>
    </w:p>
    <w:p w:rsidR="00F35EE0" w:rsidRPr="00F35EE0" w:rsidRDefault="00F35EE0" w:rsidP="00F35E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« Я готовлюсь к  ГТО»</w:t>
      </w:r>
    </w:p>
    <w:p w:rsid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gramStart"/>
      <w:r w:rsidRPr="00F35EE0">
        <w:rPr>
          <w:rFonts w:ascii="Times New Roman" w:hAnsi="Times New Roman" w:cs="Times New Roman"/>
          <w:sz w:val="28"/>
          <w:szCs w:val="28"/>
        </w:rPr>
        <w:t xml:space="preserve">Для ОРУ: по две гимнастические ленты на каждого ребенка; для круговой тренировки: стойки с </w:t>
      </w:r>
      <w:proofErr w:type="spellStart"/>
      <w:r w:rsidRPr="00F35EE0">
        <w:rPr>
          <w:rFonts w:ascii="Times New Roman" w:hAnsi="Times New Roman" w:cs="Times New Roman"/>
          <w:sz w:val="28"/>
          <w:szCs w:val="28"/>
        </w:rPr>
        <w:t>пинтограммами</w:t>
      </w:r>
      <w:proofErr w:type="spellEnd"/>
      <w:r w:rsidRPr="00F35EE0">
        <w:rPr>
          <w:rFonts w:ascii="Times New Roman" w:hAnsi="Times New Roman" w:cs="Times New Roman"/>
          <w:sz w:val="28"/>
          <w:szCs w:val="28"/>
        </w:rPr>
        <w:t xml:space="preserve">, веревка  длиной 4-5 м, 2 </w:t>
      </w:r>
      <w:bookmarkStart w:id="0" w:name="_GoBack"/>
      <w:bookmarkEnd w:id="0"/>
      <w:r w:rsidRPr="00F35EE0">
        <w:rPr>
          <w:rFonts w:ascii="Times New Roman" w:hAnsi="Times New Roman" w:cs="Times New Roman"/>
          <w:sz w:val="28"/>
          <w:szCs w:val="28"/>
        </w:rPr>
        <w:t xml:space="preserve">гимнастические скамейки, мячи  по количеству  детей  2 корзины для метания; для теста: ленточки  для определения глубины наклона (прикрепляются к гимнастическим скамейкам); для соревнования: спортивный инвентарь: футбольные мячи, теннисные ракетки, баскетбольные  мячи, шлем и клюшки  хоккеиста, конусы, </w:t>
      </w:r>
      <w:proofErr w:type="spellStart"/>
      <w:r w:rsidRPr="00F35EE0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F35EE0">
        <w:rPr>
          <w:rFonts w:ascii="Times New Roman" w:hAnsi="Times New Roman" w:cs="Times New Roman"/>
          <w:sz w:val="28"/>
          <w:szCs w:val="28"/>
        </w:rPr>
        <w:t xml:space="preserve"> или дуги;</w:t>
      </w:r>
      <w:proofErr w:type="gramEnd"/>
      <w:r w:rsidRPr="00F35EE0">
        <w:rPr>
          <w:rFonts w:ascii="Times New Roman" w:hAnsi="Times New Roman" w:cs="Times New Roman"/>
          <w:sz w:val="28"/>
          <w:szCs w:val="28"/>
        </w:rPr>
        <w:t xml:space="preserve"> для поощрения: медали  демонстрационные и для вручения детям (цветная печать, двух сторонний скотч) буклеты с комплексами упражнений.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 xml:space="preserve">       Дети под маршевую музыку заходят в спортивный зал, строятся в шеренгу, в руках у них гимнастические ленты.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Инструктор: Сегодня мы завершаем наше исследование «Что такое ГТО», я уверена, что в зале нет такого человека, кто не смог бы ответить на этот вопрос. А самое главное, мы знаем, что человек  получит для себя,  выполняя нормативы ГТО.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Инструктор: Для чего же нам ребята эти нормы ГТО?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 xml:space="preserve">1 ребенок: 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Чтоб здоровье сохранить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Чтобы сильным, ловким быть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2 ребенок: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Чтобы люди жили долго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Чтоб спортсменов было много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3 ребенок: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Чтобы Родину свою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Отстоять на стадионе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Или в праведном бою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 xml:space="preserve">Инструктор: ГТО – просто буквы, они обозначают призыв быть готовым к труду и обороне Родины. Все, кто </w:t>
      </w:r>
      <w:proofErr w:type="gramStart"/>
      <w:r w:rsidRPr="00F35EE0">
        <w:rPr>
          <w:rFonts w:ascii="Times New Roman" w:hAnsi="Times New Roman" w:cs="Times New Roman"/>
          <w:sz w:val="28"/>
          <w:szCs w:val="28"/>
        </w:rPr>
        <w:t>сдает нор</w:t>
      </w:r>
      <w:r>
        <w:rPr>
          <w:rFonts w:ascii="Times New Roman" w:hAnsi="Times New Roman" w:cs="Times New Roman"/>
          <w:sz w:val="28"/>
          <w:szCs w:val="28"/>
        </w:rPr>
        <w:t>мы ГТО получают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знаки отличия (</w:t>
      </w:r>
      <w:r w:rsidRPr="00F35EE0">
        <w:rPr>
          <w:rFonts w:ascii="Times New Roman" w:hAnsi="Times New Roman" w:cs="Times New Roman"/>
          <w:sz w:val="28"/>
          <w:szCs w:val="28"/>
        </w:rPr>
        <w:t>демонстрация значков). Только сильные, крепкие духом  люди смогут хорошо трудиться, а если понадобится, то встать на защиту Родины.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Инструктор: Чтобы заслужить знак отличия надо иметь хорошую физическую подготовку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4 ребенок: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Я готовлюсь к ГТО!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Это делать нелегко.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Мне помощники нужны: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Гири, прыгалки, коньки.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Позову с собой друзей,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Вместе прыгать веселей!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Будем бегать, мяч бросать,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lastRenderedPageBreak/>
        <w:t>Чтоб здоровье укреплять!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 xml:space="preserve">Инструктор: А начать всем  вам, ребятки, предлагаю я с зарядки. 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 xml:space="preserve">Группа! Равняйсь! Смирно! На 1-2 рассчитайсь! В две  шеренги становись! (1-номера остаются на месте, 2-номера делают 2 шага вперед). Дети выполняют комплекс ОРУ с лентами </w:t>
      </w:r>
      <w:proofErr w:type="gramStart"/>
      <w:r w:rsidRPr="00F35E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35EE0">
        <w:rPr>
          <w:rFonts w:ascii="Times New Roman" w:hAnsi="Times New Roman" w:cs="Times New Roman"/>
          <w:sz w:val="28"/>
          <w:szCs w:val="28"/>
        </w:rPr>
        <w:t>можно выполнить под музыку). После выполненных упражнений дети украшают зал лентами, строятся в одну шеренгу.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Инструктор: Путь к ГТО начинается с детства, и продолжается всю жизнь, комплекс рассчитан на возможности человека. Сейчас вы находитесь на первой ступени. Кто скажет, какие виды упражнений входят в комплекс ГТО первой ступени?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Ответы детей: Бег, прыжки в длину и в высоту, метание мяча, подтягивание на перекладине, туристический поход и др.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Инструктор: Сейчас мы объединим несколько видов упражнений и проведем круговую тренировку. Зал разделен на зоны, расставлены стойки с пиктограммами упражнений.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 xml:space="preserve">Задание: Дети двигаются по залу, выполняя движения, изображенные на пиктограммах: ходьба по веревке, положенной на пол, прыжки с продвижением вперед; ползание по гимнастической скамейки (скамейки стоят на противоположных сторонах зала, таким </w:t>
      </w:r>
      <w:proofErr w:type="gramStart"/>
      <w:r w:rsidRPr="00F35EE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F35EE0">
        <w:rPr>
          <w:rFonts w:ascii="Times New Roman" w:hAnsi="Times New Roman" w:cs="Times New Roman"/>
          <w:sz w:val="28"/>
          <w:szCs w:val="28"/>
        </w:rPr>
        <w:t xml:space="preserve">   дети в дальнейшем разделяются на 2 команды).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 xml:space="preserve">Инструктор: В нормах ГТО есть испытание на гибкость: наклон вперед из </w:t>
      </w:r>
      <w:proofErr w:type="gramStart"/>
      <w:r w:rsidRPr="00F35EE0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F35EE0">
        <w:rPr>
          <w:rFonts w:ascii="Times New Roman" w:hAnsi="Times New Roman" w:cs="Times New Roman"/>
          <w:sz w:val="28"/>
          <w:szCs w:val="28"/>
        </w:rPr>
        <w:t xml:space="preserve"> стоя на гимнастической скамейке. Предлагаю попробовать себя в этом испытании. Дети добровольно проходят тест (нормы для мальчиков +1см бронзовый значок, +3см серебряный, +7см золотой; для девочек +3см бронза, +5см серебро, +9см золото). Те ребята, которые справятся с заданием, получают символические значки, а те у кого не </w:t>
      </w:r>
      <w:proofErr w:type="gramStart"/>
      <w:r w:rsidRPr="00F35EE0">
        <w:rPr>
          <w:rFonts w:ascii="Times New Roman" w:hAnsi="Times New Roman" w:cs="Times New Roman"/>
          <w:sz w:val="28"/>
          <w:szCs w:val="28"/>
        </w:rPr>
        <w:t>получалось</w:t>
      </w:r>
      <w:proofErr w:type="gramEnd"/>
      <w:r w:rsidRPr="00F35EE0">
        <w:rPr>
          <w:rFonts w:ascii="Times New Roman" w:hAnsi="Times New Roman" w:cs="Times New Roman"/>
          <w:sz w:val="28"/>
          <w:szCs w:val="28"/>
        </w:rPr>
        <w:t xml:space="preserve">  получают памятку, какие упражнения надо выполнять каждый день для развития гибкости.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Инструктор: Развиваться физически можно не только выполняя специальные упражнения, но и на улице, во дворе играя в подвижные и спортивные игры.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5 ребенок: (выходит с футбольным мячом)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Я люблю играть в футбол.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Тут нужна сноровка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Не забьешь с налета гол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Ты без тренировки.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6 ребенок: (выходит в хоккейном шлеме с клюшкой)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Зимой я на каток спешу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Зову своих друзей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Вот – вот начнется там игра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Любимый мой хоккей!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7 ребенок: (выходит с баскетбольным мячом)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А я играю в баскетбол,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Я так его люблю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Я честь команды защищаю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lastRenderedPageBreak/>
        <w:t>Мяч в корзину забиваю.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 xml:space="preserve">8 ребенок: 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Я спортсмен – легкоатлет,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Мне исполнилось шесть лет,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 xml:space="preserve"> Я хожу на тренировки,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 xml:space="preserve"> Чтобы сильным стать и ловким.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9-10 ребенок: (выходят с теннисными ракетками)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В теннис любим мы играть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Нужно шариком попасть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Не в ладошки и не в сетку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В центр маленькой ракетки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Вместе: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Мы растем достойной сменой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Всем известнейшим спортсменам.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Мы выносливы, здоровы,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Комплекс ГТО мы выполнить готовы!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 xml:space="preserve">Инструктор: 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Как много видов спорта назвали ребята и каждый из них интересен по своему: забить сопернику гол в ворота мячом или шайбой, пробежать быстрее всех, не дать противнику забросить мяч в корзину, отбить маленький мяч ракеткой. Каждый из вас может найти себе занятие по душе. А попробовать себя в разных видах спорта нам поможет игра – соревнование. Давайте разделимся на 2 команды.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 xml:space="preserve">Приветствие –  </w:t>
      </w:r>
      <w:proofErr w:type="spellStart"/>
      <w:r w:rsidRPr="00F35EE0">
        <w:rPr>
          <w:rFonts w:ascii="Times New Roman" w:hAnsi="Times New Roman" w:cs="Times New Roman"/>
          <w:sz w:val="28"/>
          <w:szCs w:val="28"/>
        </w:rPr>
        <w:t>кричалка</w:t>
      </w:r>
      <w:proofErr w:type="spellEnd"/>
      <w:r w:rsidRPr="00F35EE0">
        <w:rPr>
          <w:rFonts w:ascii="Times New Roman" w:hAnsi="Times New Roman" w:cs="Times New Roman"/>
          <w:sz w:val="28"/>
          <w:szCs w:val="28"/>
        </w:rPr>
        <w:t>: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1команда: Тренировка и труд вместе в спорт идут.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2 команда: Тренировка и труд нам удачу принесут.</w:t>
      </w:r>
    </w:p>
    <w:p w:rsidR="00F35EE0" w:rsidRPr="00F35EE0" w:rsidRDefault="00F35EE0" w:rsidP="00F35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Инструктор: У каждого игрока команды свое задание;</w:t>
      </w:r>
    </w:p>
    <w:p w:rsidR="00F35EE0" w:rsidRPr="00F35EE0" w:rsidRDefault="00F35EE0" w:rsidP="00F35E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- Прокатывает змейкой между конусами футбольный мяч, в конце забивая его в ворота (дугу)</w:t>
      </w:r>
    </w:p>
    <w:p w:rsidR="00F35EE0" w:rsidRPr="00F35EE0" w:rsidRDefault="00F35EE0" w:rsidP="00F35E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– Ведет клюшкой шайбу змейкой между конусами, в конце забивая ее в ворота (дугу)</w:t>
      </w:r>
    </w:p>
    <w:p w:rsidR="00F35EE0" w:rsidRPr="00F35EE0" w:rsidRDefault="00F35EE0" w:rsidP="00F35E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– Продвигаясь, вперед змейкой между конусами отбивает об пол баскетбольный мяч, в конце забрасывает его в кольцо.</w:t>
      </w:r>
    </w:p>
    <w:p w:rsidR="00F35EE0" w:rsidRPr="00F35EE0" w:rsidRDefault="00F35EE0" w:rsidP="00F35E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35EE0">
        <w:rPr>
          <w:rFonts w:ascii="Times New Roman" w:hAnsi="Times New Roman" w:cs="Times New Roman"/>
          <w:sz w:val="28"/>
          <w:szCs w:val="28"/>
        </w:rPr>
        <w:t>Продвигается</w:t>
      </w:r>
      <w:proofErr w:type="gramEnd"/>
      <w:r w:rsidRPr="00F35EE0">
        <w:rPr>
          <w:rFonts w:ascii="Times New Roman" w:hAnsi="Times New Roman" w:cs="Times New Roman"/>
          <w:sz w:val="28"/>
          <w:szCs w:val="28"/>
        </w:rPr>
        <w:t xml:space="preserve">  вперед выполняя прыжок в длину с места от конуса до конуса, в конце должен подпрыгнуть вверх, коснуться рукой колокольчика (подвешен выше поднятой руки ребенка)</w:t>
      </w:r>
    </w:p>
    <w:p w:rsidR="00F35EE0" w:rsidRPr="00F35EE0" w:rsidRDefault="00F35EE0" w:rsidP="00F35E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– Проходит змейкой между конусами, удерживая на ракетке теннисный мяч.</w:t>
      </w:r>
    </w:p>
    <w:p w:rsidR="00F35EE0" w:rsidRPr="00F35EE0" w:rsidRDefault="00F35EE0" w:rsidP="00F35EE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35EE0" w:rsidRPr="00F35EE0" w:rsidRDefault="00F35EE0" w:rsidP="00F35EE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Задания чередуются от 1 по 5 в зависимости от количества участников. Выполнив задание, игрок бегом (не оббегая конусов) возвращается в свою команду, встает в конец колонны.</w:t>
      </w:r>
    </w:p>
    <w:p w:rsidR="00F35EE0" w:rsidRPr="00F35EE0" w:rsidRDefault="00F35EE0" w:rsidP="00F35EE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lastRenderedPageBreak/>
        <w:t>Инструктор: Все команды справились с заданиями, узнали, как нелегко двигаться к успеху.</w:t>
      </w:r>
    </w:p>
    <w:p w:rsidR="00F35EE0" w:rsidRPr="00F35EE0" w:rsidRDefault="00F35EE0" w:rsidP="00F35EE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Я желаю вам, ребята,</w:t>
      </w:r>
    </w:p>
    <w:p w:rsidR="00F35EE0" w:rsidRPr="00F35EE0" w:rsidRDefault="00F35EE0" w:rsidP="00F35EE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Быть здоровыми всегда!</w:t>
      </w:r>
    </w:p>
    <w:p w:rsidR="00F35EE0" w:rsidRPr="00F35EE0" w:rsidRDefault="00F35EE0" w:rsidP="00F35EE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Не болеть и не хворать</w:t>
      </w:r>
    </w:p>
    <w:p w:rsidR="00F35EE0" w:rsidRPr="00F35EE0" w:rsidRDefault="00F35EE0" w:rsidP="00F35EE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Нормы ГТО сдавать</w:t>
      </w:r>
    </w:p>
    <w:p w:rsidR="00F35EE0" w:rsidRPr="00F35EE0" w:rsidRDefault="00F35EE0" w:rsidP="00F35EE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Только помните всегда</w:t>
      </w:r>
    </w:p>
    <w:p w:rsidR="00F35EE0" w:rsidRPr="00F35EE0" w:rsidRDefault="00F35EE0" w:rsidP="00F35EE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>Что добиться результата</w:t>
      </w:r>
    </w:p>
    <w:p w:rsidR="00F35EE0" w:rsidRPr="00F35EE0" w:rsidRDefault="00F35EE0" w:rsidP="00F35EE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35EE0">
        <w:rPr>
          <w:rFonts w:ascii="Times New Roman" w:hAnsi="Times New Roman" w:cs="Times New Roman"/>
          <w:sz w:val="28"/>
          <w:szCs w:val="28"/>
        </w:rPr>
        <w:t xml:space="preserve">Невозможно без труда. </w:t>
      </w:r>
    </w:p>
    <w:p w:rsidR="00C8321D" w:rsidRDefault="00C8321D"/>
    <w:sectPr w:rsidR="00C8321D" w:rsidSect="00F35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F56A1"/>
    <w:multiLevelType w:val="hybridMultilevel"/>
    <w:tmpl w:val="E73C884C"/>
    <w:lvl w:ilvl="0" w:tplc="6CE05936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5EE0"/>
    <w:rsid w:val="004174FC"/>
    <w:rsid w:val="00C8321D"/>
    <w:rsid w:val="00EA04B1"/>
    <w:rsid w:val="00F3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8932</dc:creator>
  <cp:lastModifiedBy>Красная шапочка</cp:lastModifiedBy>
  <cp:revision>4</cp:revision>
  <dcterms:created xsi:type="dcterms:W3CDTF">2023-03-27T18:17:00Z</dcterms:created>
  <dcterms:modified xsi:type="dcterms:W3CDTF">2023-03-28T05:10:00Z</dcterms:modified>
</cp:coreProperties>
</file>